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1F77" w14:textId="77777777" w:rsidR="00A22538" w:rsidRDefault="00A22538" w:rsidP="00A22538">
      <w:r>
        <w:rPr>
          <w:rFonts w:eastAsiaTheme="minorHAnsi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7B8DD4" wp14:editId="4508BCBA">
            <wp:simplePos x="0" y="0"/>
            <wp:positionH relativeFrom="column">
              <wp:posOffset>57785</wp:posOffset>
            </wp:positionH>
            <wp:positionV relativeFrom="paragraph">
              <wp:posOffset>-3810</wp:posOffset>
            </wp:positionV>
            <wp:extent cx="2891790" cy="4331970"/>
            <wp:effectExtent l="0" t="0" r="3810" b="11430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liakosorukova:Desktop:SHERLING:mariamna sherling foto:200418-DSC_6111-Ed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43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0DEE4" w14:textId="77777777" w:rsidR="00A22538" w:rsidRPr="00A22538" w:rsidRDefault="00A22538" w:rsidP="00A22538">
      <w:pPr>
        <w:rPr>
          <w:sz w:val="28"/>
          <w:szCs w:val="28"/>
        </w:rPr>
      </w:pPr>
    </w:p>
    <w:p w14:paraId="44F96165" w14:textId="3C3B2951" w:rsidR="00343EC8" w:rsidRDefault="00A22538" w:rsidP="00343EC8">
      <w:pPr>
        <w:spacing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986D5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Mariamna Sherling</w:t>
      </w:r>
      <w:r w:rsidRPr="00343EC8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14:paraId="66B38F51" w14:textId="6B1B4452" w:rsidR="00A22538" w:rsidRPr="00343EC8" w:rsidRDefault="00343EC8" w:rsidP="00343EC8">
      <w:pPr>
        <w:spacing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F-NO</w:t>
      </w:r>
    </w:p>
    <w:p w14:paraId="3D2AB1C1" w14:textId="77777777" w:rsidR="00343EC8" w:rsidRPr="00986D5D" w:rsidRDefault="00343EC8" w:rsidP="00463BB1">
      <w:pPr>
        <w:spacing w:line="36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60DC9F13" w14:textId="77777777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Mariamne</w:t>
      </w:r>
      <w:proofErr w:type="spellEnd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Sherling was born on April 7, 2001 into a family of professional musicians and from an early age was brought up in the best traditions of classical music.</w:t>
      </w:r>
    </w:p>
    <w:p w14:paraId="0ACF7F43" w14:textId="77777777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2009, Mariamna was admitted to the Moscow </w:t>
      </w:r>
      <w:proofErr w:type="spellStart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Gnessin</w:t>
      </w:r>
      <w:proofErr w:type="spellEnd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Secondary Special Music School, piano class (Class of </w:t>
      </w:r>
      <w:proofErr w:type="spellStart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M.Sh</w:t>
      </w:r>
      <w:proofErr w:type="spellEnd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Shalitaeva</w:t>
      </w:r>
      <w:proofErr w:type="spellEnd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14:paraId="5551DB45" w14:textId="4AD05F1B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in less than a year she became the winner of the Chopin and Schumann competition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, at the same time participating in various national festivals and competitions, where she was awarded diplomas and the title of laureate. Begins performing with the "</w:t>
      </w:r>
      <w:proofErr w:type="spellStart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Gnessin</w:t>
      </w:r>
      <w:proofErr w:type="spellEnd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virtuosi" chamber orchestra under the direction of Mikhail </w:t>
      </w:r>
      <w:proofErr w:type="spellStart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Khokhlov</w:t>
      </w:r>
      <w:proofErr w:type="spellEnd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055CD2B" w14:textId="77777777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 eight years Mariamna has received more than nine diplomas for participation in various festivals, including diplomas of the 1st and 2nd Family Ensembles Festivals in 2006 and 2007.</w:t>
      </w:r>
    </w:p>
    <w:p w14:paraId="36ACC210" w14:textId="77777777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December 2009 she took part in the Tchaikovsky festival in Moscow.</w:t>
      </w:r>
    </w:p>
    <w:p w14:paraId="1C9DB8AE" w14:textId="77777777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Three years later, Mariamna was awarded a diploma for participating in the Moscow Beethoven festival, later that same year she became a laureate of Young to Young, the innovative Open Stage project of the Vladimir Spivakov International Charitable Foundation.</w:t>
      </w:r>
    </w:p>
    <w:p w14:paraId="69C2AF05" w14:textId="77777777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November 2012, Mariamna performed at the XIII International Television Competition for Young Musicians "The Nutcracker" in Moscow, receiving the title of laureate.</w:t>
      </w:r>
    </w:p>
    <w:p w14:paraId="6CC13B6A" w14:textId="77777777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In October 2013, Mariamna took part in the VIII International Yuri </w:t>
      </w:r>
      <w:proofErr w:type="spellStart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Bashmet</w:t>
      </w:r>
      <w:proofErr w:type="spellEnd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Festival (Minsk, Belarus) and less than a year later she received the 1st prize and became the laureate of the 11th International Rotary Competition.</w:t>
      </w:r>
    </w:p>
    <w:p w14:paraId="4C11413A" w14:textId="77777777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Mariamne</w:t>
      </w:r>
      <w:proofErr w:type="spellEnd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took part in the XV International Chamber Music and Young Talent Course </w:t>
      </w:r>
      <w:proofErr w:type="spellStart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Musica</w:t>
      </w:r>
      <w:proofErr w:type="spellEnd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Mundi in Brussels, Belgium in July 2013.</w:t>
      </w:r>
    </w:p>
    <w:p w14:paraId="4D002151" w14:textId="77777777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great triumph in Mariamna's musical career is receiving the 1st prize and a laureate diploma at the 10th International Competition "Young Virtuosos", which took place in Sofia, Bulgaria, in March 2014.</w:t>
      </w:r>
    </w:p>
    <w:p w14:paraId="190AF2B3" w14:textId="77777777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2015, Mariamna received 1st Prize and Laureate Diploma in the II George Gershwin International Competition in New York, USA.</w:t>
      </w:r>
    </w:p>
    <w:p w14:paraId="540D8170" w14:textId="77777777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In 2016-2020 - Concerts at the Moscow State Philharmonic, the Moscow State Conservatory, the St. Petersburg Philharmonic, Voronezh, Kostroma, Switzerland, Israel.</w:t>
      </w:r>
    </w:p>
    <w:p w14:paraId="252B794F" w14:textId="77777777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In 2018, she was awarded the Moscow Mayor's Prize.</w:t>
      </w:r>
    </w:p>
    <w:p w14:paraId="0FD99A74" w14:textId="77777777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Concerts with symphony orchestras and solo performances in various cities of Russia (Kostroma, Kaluga, Voronezh, Moscow, St. Petersburg) and abroad (Switzerland, Italy, Germany, USA and others).</w:t>
      </w:r>
    </w:p>
    <w:p w14:paraId="2A0703F2" w14:textId="77777777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Conductors - Ilya </w:t>
      </w:r>
      <w:proofErr w:type="spellStart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Norshtein</w:t>
      </w:r>
      <w:proofErr w:type="spellEnd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Pavel </w:t>
      </w:r>
      <w:proofErr w:type="spellStart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Gershtein</w:t>
      </w:r>
      <w:proofErr w:type="spellEnd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Yuri </w:t>
      </w:r>
      <w:proofErr w:type="spellStart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Bashmet</w:t>
      </w:r>
      <w:proofErr w:type="spellEnd"/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, Vladimir Spivakov, Sergey Stadler, Denis Vlasenko.</w:t>
      </w:r>
    </w:p>
    <w:p w14:paraId="6A2F3068" w14:textId="1784F59D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2019, </w:t>
      </w:r>
      <w:r w:rsidR="00B03FD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he is a laureate of the Youth Delphic Games in Rostov-on-Don.</w:t>
      </w:r>
    </w:p>
    <w:p w14:paraId="2F60E94A" w14:textId="77777777" w:rsidR="00986D5D" w:rsidRPr="00986D5D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Since 2019 she has been a student of the Moscow State Conservatory. P.I. Tchaikovsky (class of Professor N.V. Trull).</w:t>
      </w:r>
    </w:p>
    <w:p w14:paraId="6B7E7C80" w14:textId="33E277C0" w:rsidR="00FE7FC9" w:rsidRPr="00343EC8" w:rsidRDefault="00986D5D" w:rsidP="00986D5D">
      <w:pPr>
        <w:tabs>
          <w:tab w:val="left" w:pos="179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D5D">
        <w:rPr>
          <w:rFonts w:ascii="Times New Roman" w:eastAsia="Times New Roman" w:hAnsi="Times New Roman" w:cs="Times New Roman"/>
          <w:sz w:val="28"/>
          <w:szCs w:val="28"/>
          <w:lang w:val="en-US"/>
        </w:rPr>
        <w:t>In 2020, the laureate of the International Competition. Alexander Scriabin in Grosseto, Italy.</w:t>
      </w:r>
    </w:p>
    <w:sectPr w:rsidR="00FE7FC9" w:rsidRPr="00343EC8" w:rsidSect="00463BB1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538"/>
    <w:rsid w:val="000F7739"/>
    <w:rsid w:val="00343EC8"/>
    <w:rsid w:val="00463BB1"/>
    <w:rsid w:val="006B4D71"/>
    <w:rsid w:val="00986D5D"/>
    <w:rsid w:val="00A22538"/>
    <w:rsid w:val="00A5220C"/>
    <w:rsid w:val="00B03FDE"/>
    <w:rsid w:val="00C952A5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BDE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538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538"/>
    <w:rPr>
      <w:rFonts w:ascii="Lucida Grande" w:hAnsi="Lucida Grande" w:cs="Lucida Grande"/>
      <w:sz w:val="18"/>
      <w:szCs w:val="18"/>
    </w:rPr>
  </w:style>
  <w:style w:type="character" w:customStyle="1" w:styleId="usercontent">
    <w:name w:val="usercontent"/>
    <w:basedOn w:val="a0"/>
    <w:rsid w:val="00A2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Косорукова</dc:creator>
  <cp:keywords/>
  <dc:description/>
  <cp:lastModifiedBy>Microsoft Office User</cp:lastModifiedBy>
  <cp:revision>8</cp:revision>
  <dcterms:created xsi:type="dcterms:W3CDTF">2020-05-12T14:08:00Z</dcterms:created>
  <dcterms:modified xsi:type="dcterms:W3CDTF">2021-01-22T15:27:00Z</dcterms:modified>
</cp:coreProperties>
</file>